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2E8B" w:rsidRPr="00BF3D45" w:rsidRDefault="00EA45CD" w:rsidP="00B91EAC">
      <w:pPr>
        <w:pStyle w:val="ConsPlusNormal"/>
        <w:widowControl/>
        <w:ind w:left="9180"/>
        <w:outlineLvl w:val="2"/>
        <w:rPr>
          <w:rFonts w:ascii="Times New Roman" w:hAnsi="Times New Roman" w:cs="Times New Roman"/>
          <w:sz w:val="24"/>
          <w:szCs w:val="24"/>
        </w:rPr>
      </w:pPr>
      <w:r w:rsidRPr="00BF3D45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DF2E8B" w:rsidRPr="00BF3D45">
        <w:rPr>
          <w:rFonts w:ascii="Times New Roman" w:hAnsi="Times New Roman" w:cs="Times New Roman"/>
          <w:sz w:val="24"/>
          <w:szCs w:val="24"/>
        </w:rPr>
        <w:t xml:space="preserve">2 </w:t>
      </w:r>
    </w:p>
    <w:p w:rsidR="00BF3D45" w:rsidRPr="0026126E" w:rsidRDefault="00BF3D45" w:rsidP="00B91EAC">
      <w:pPr>
        <w:pStyle w:val="ConsPlusNormal"/>
        <w:widowControl/>
        <w:ind w:left="9180"/>
        <w:outlineLvl w:val="2"/>
        <w:rPr>
          <w:rFonts w:ascii="Times New Roman" w:hAnsi="Times New Roman" w:cs="Times New Roman"/>
          <w:sz w:val="24"/>
          <w:szCs w:val="24"/>
        </w:rPr>
      </w:pPr>
      <w:r w:rsidRPr="0026126E">
        <w:rPr>
          <w:rFonts w:ascii="Times New Roman" w:hAnsi="Times New Roman" w:cs="Times New Roman"/>
          <w:sz w:val="24"/>
          <w:szCs w:val="24"/>
        </w:rPr>
        <w:t>к Паспорту муниципальной программы  «Управление</w:t>
      </w:r>
    </w:p>
    <w:p w:rsidR="00BF3D45" w:rsidRPr="0026126E" w:rsidRDefault="00BF3D45" w:rsidP="00B91EAC">
      <w:pPr>
        <w:pStyle w:val="ConsPlusNormal"/>
        <w:widowControl/>
        <w:ind w:left="9180"/>
        <w:outlineLvl w:val="2"/>
        <w:rPr>
          <w:rFonts w:ascii="Times New Roman" w:hAnsi="Times New Roman" w:cs="Times New Roman"/>
          <w:sz w:val="24"/>
          <w:szCs w:val="24"/>
        </w:rPr>
      </w:pPr>
      <w:r w:rsidRPr="0026126E">
        <w:rPr>
          <w:rFonts w:ascii="Times New Roman" w:hAnsi="Times New Roman" w:cs="Times New Roman"/>
          <w:sz w:val="24"/>
          <w:szCs w:val="24"/>
        </w:rPr>
        <w:t>муниципальными финансами в ЗАТО Железногорск»</w:t>
      </w:r>
    </w:p>
    <w:p w:rsidR="00EA45CD" w:rsidRPr="00924ED2" w:rsidRDefault="00EA45CD" w:rsidP="003A1C94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3A1C94" w:rsidRDefault="005644AA" w:rsidP="003A1C94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Значения ц</w:t>
      </w:r>
      <w:r w:rsidR="003A1C94">
        <w:rPr>
          <w:rFonts w:ascii="Times New Roman" w:hAnsi="Times New Roman" w:cs="Times New Roman"/>
          <w:sz w:val="28"/>
          <w:szCs w:val="28"/>
        </w:rPr>
        <w:t>елевы</w:t>
      </w:r>
      <w:r>
        <w:rPr>
          <w:rFonts w:ascii="Times New Roman" w:hAnsi="Times New Roman" w:cs="Times New Roman"/>
          <w:sz w:val="28"/>
          <w:szCs w:val="28"/>
        </w:rPr>
        <w:t>х</w:t>
      </w:r>
      <w:r w:rsidR="003A1C94">
        <w:rPr>
          <w:rFonts w:ascii="Times New Roman" w:hAnsi="Times New Roman" w:cs="Times New Roman"/>
          <w:sz w:val="28"/>
          <w:szCs w:val="28"/>
        </w:rPr>
        <w:t xml:space="preserve"> показател</w:t>
      </w:r>
      <w:r>
        <w:rPr>
          <w:rFonts w:ascii="Times New Roman" w:hAnsi="Times New Roman" w:cs="Times New Roman"/>
          <w:sz w:val="28"/>
          <w:szCs w:val="28"/>
        </w:rPr>
        <w:t>ей</w:t>
      </w:r>
      <w:r w:rsidR="003A1C94">
        <w:rPr>
          <w:rFonts w:ascii="Times New Roman" w:hAnsi="Times New Roman" w:cs="Times New Roman"/>
          <w:sz w:val="28"/>
          <w:szCs w:val="28"/>
        </w:rPr>
        <w:t xml:space="preserve"> на долгосрочный период</w:t>
      </w:r>
    </w:p>
    <w:p w:rsidR="003A1C94" w:rsidRPr="00924ED2" w:rsidRDefault="003A1C94" w:rsidP="003A1C9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5087" w:type="dxa"/>
        <w:jc w:val="center"/>
        <w:tblInd w:w="-58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705"/>
        <w:gridCol w:w="3349"/>
        <w:gridCol w:w="1134"/>
        <w:gridCol w:w="709"/>
        <w:gridCol w:w="850"/>
        <w:gridCol w:w="745"/>
        <w:gridCol w:w="798"/>
        <w:gridCol w:w="883"/>
        <w:gridCol w:w="744"/>
        <w:gridCol w:w="741"/>
        <w:gridCol w:w="739"/>
        <w:gridCol w:w="739"/>
        <w:gridCol w:w="737"/>
        <w:gridCol w:w="738"/>
        <w:gridCol w:w="738"/>
        <w:gridCol w:w="738"/>
      </w:tblGrid>
      <w:tr w:rsidR="00B45C76" w:rsidRPr="004817C5" w:rsidTr="0038449E">
        <w:trPr>
          <w:cantSplit/>
          <w:trHeight w:val="840"/>
          <w:jc w:val="center"/>
        </w:trPr>
        <w:tc>
          <w:tcPr>
            <w:tcW w:w="70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B45C76" w:rsidRPr="00CA4FE2" w:rsidRDefault="00B45C76" w:rsidP="00CA4F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CA4FE2">
              <w:rPr>
                <w:rFonts w:ascii="Times New Roman" w:hAnsi="Times New Roman" w:cs="Times New Roman"/>
              </w:rPr>
              <w:t xml:space="preserve">№ </w:t>
            </w:r>
            <w:r w:rsidRPr="00CA4FE2">
              <w:rPr>
                <w:rFonts w:ascii="Times New Roman" w:hAnsi="Times New Roman" w:cs="Times New Roman"/>
              </w:rPr>
              <w:br/>
            </w:r>
            <w:proofErr w:type="spellStart"/>
            <w:proofErr w:type="gramStart"/>
            <w:r w:rsidRPr="00CA4FE2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CA4FE2">
              <w:rPr>
                <w:rFonts w:ascii="Times New Roman" w:hAnsi="Times New Roman" w:cs="Times New Roman"/>
              </w:rPr>
              <w:t>/</w:t>
            </w:r>
            <w:proofErr w:type="spellStart"/>
            <w:r w:rsidRPr="00CA4FE2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334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B45C76" w:rsidRPr="00CA4FE2" w:rsidRDefault="00B45C76" w:rsidP="00CA4F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CA4FE2">
              <w:rPr>
                <w:rFonts w:ascii="Times New Roman" w:hAnsi="Times New Roman" w:cs="Times New Roman"/>
              </w:rPr>
              <w:t xml:space="preserve">Цели,  </w:t>
            </w:r>
            <w:r w:rsidRPr="00CA4FE2">
              <w:rPr>
                <w:rFonts w:ascii="Times New Roman" w:hAnsi="Times New Roman" w:cs="Times New Roman"/>
              </w:rPr>
              <w:br/>
              <w:t xml:space="preserve">целевые </w:t>
            </w:r>
            <w:r w:rsidRPr="00CA4FE2">
              <w:rPr>
                <w:rFonts w:ascii="Times New Roman" w:hAnsi="Times New Roman" w:cs="Times New Roman"/>
              </w:rPr>
              <w:br/>
              <w:t>показатели</w:t>
            </w: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B45C76" w:rsidRPr="00CA4FE2" w:rsidRDefault="00B45C76" w:rsidP="00CA4F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CA4FE2">
              <w:rPr>
                <w:rFonts w:ascii="Times New Roman" w:hAnsi="Times New Roman" w:cs="Times New Roman"/>
              </w:rPr>
              <w:t xml:space="preserve">Единица </w:t>
            </w:r>
            <w:r w:rsidRPr="00CA4FE2">
              <w:rPr>
                <w:rFonts w:ascii="Times New Roman" w:hAnsi="Times New Roman" w:cs="Times New Roman"/>
              </w:rPr>
              <w:br/>
              <w:t>измерения</w:t>
            </w:r>
          </w:p>
        </w:tc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B45C76" w:rsidRPr="00134623" w:rsidRDefault="00B45C76" w:rsidP="00485B3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134623">
              <w:rPr>
                <w:rFonts w:ascii="Times New Roman" w:hAnsi="Times New Roman" w:cs="Times New Roman"/>
              </w:rPr>
              <w:t>20</w:t>
            </w:r>
            <w:r w:rsidR="00F0051D" w:rsidRPr="00134623">
              <w:rPr>
                <w:rFonts w:ascii="Times New Roman" w:hAnsi="Times New Roman" w:cs="Times New Roman"/>
              </w:rPr>
              <w:t>1</w:t>
            </w:r>
            <w:r w:rsidR="00B75AA3" w:rsidRPr="00134623">
              <w:rPr>
                <w:rFonts w:ascii="Times New Roman" w:hAnsi="Times New Roman" w:cs="Times New Roman"/>
              </w:rPr>
              <w:t>7</w:t>
            </w:r>
            <w:r w:rsidR="00EE5AD1" w:rsidRPr="00134623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134623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85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45C76" w:rsidRPr="00134623" w:rsidRDefault="00B45C76" w:rsidP="00CA4FE2">
            <w:pPr>
              <w:jc w:val="center"/>
              <w:rPr>
                <w:sz w:val="20"/>
                <w:szCs w:val="20"/>
              </w:rPr>
            </w:pPr>
          </w:p>
          <w:p w:rsidR="00B45C76" w:rsidRPr="00134623" w:rsidRDefault="00B45C76" w:rsidP="00CA4FE2">
            <w:pPr>
              <w:jc w:val="center"/>
              <w:rPr>
                <w:sz w:val="20"/>
                <w:szCs w:val="20"/>
              </w:rPr>
            </w:pPr>
          </w:p>
          <w:p w:rsidR="00B45C76" w:rsidRPr="00134623" w:rsidRDefault="00B45C76" w:rsidP="00B75AA3">
            <w:pPr>
              <w:jc w:val="center"/>
              <w:rPr>
                <w:sz w:val="20"/>
                <w:szCs w:val="20"/>
              </w:rPr>
            </w:pPr>
            <w:r w:rsidRPr="00134623">
              <w:rPr>
                <w:sz w:val="20"/>
                <w:szCs w:val="20"/>
              </w:rPr>
              <w:t>201</w:t>
            </w:r>
            <w:r w:rsidR="00B75AA3" w:rsidRPr="00134623">
              <w:rPr>
                <w:sz w:val="20"/>
                <w:szCs w:val="20"/>
              </w:rPr>
              <w:t>8</w:t>
            </w:r>
            <w:r w:rsidRPr="00134623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74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45C76" w:rsidRPr="00134623" w:rsidRDefault="00B45C76" w:rsidP="00CA4FE2">
            <w:pPr>
              <w:jc w:val="center"/>
              <w:rPr>
                <w:sz w:val="20"/>
                <w:szCs w:val="20"/>
              </w:rPr>
            </w:pPr>
          </w:p>
          <w:p w:rsidR="00B45C76" w:rsidRPr="00134623" w:rsidRDefault="00B45C76" w:rsidP="00CA4FE2">
            <w:pPr>
              <w:jc w:val="center"/>
              <w:rPr>
                <w:sz w:val="20"/>
                <w:szCs w:val="20"/>
              </w:rPr>
            </w:pPr>
          </w:p>
          <w:p w:rsidR="00B45C76" w:rsidRPr="00134623" w:rsidRDefault="00B45C76" w:rsidP="00B75AA3">
            <w:pPr>
              <w:jc w:val="center"/>
              <w:rPr>
                <w:sz w:val="20"/>
                <w:szCs w:val="20"/>
              </w:rPr>
            </w:pPr>
            <w:r w:rsidRPr="00134623">
              <w:rPr>
                <w:sz w:val="20"/>
                <w:szCs w:val="20"/>
              </w:rPr>
              <w:t>201</w:t>
            </w:r>
            <w:r w:rsidR="00B75AA3" w:rsidRPr="00134623">
              <w:rPr>
                <w:sz w:val="20"/>
                <w:szCs w:val="20"/>
              </w:rPr>
              <w:t>9</w:t>
            </w:r>
            <w:r w:rsidRPr="00134623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6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45C76" w:rsidRPr="00134623" w:rsidRDefault="00B45C76" w:rsidP="00CA4F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134623">
              <w:rPr>
                <w:rFonts w:ascii="Times New Roman" w:hAnsi="Times New Roman" w:cs="Times New Roman"/>
              </w:rPr>
              <w:t>Плановый период</w:t>
            </w:r>
          </w:p>
        </w:tc>
        <w:tc>
          <w:tcPr>
            <w:tcW w:w="5914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45C76" w:rsidRPr="00134623" w:rsidRDefault="00B45C76" w:rsidP="00CA4F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134623">
              <w:rPr>
                <w:rFonts w:ascii="Times New Roman" w:hAnsi="Times New Roman" w:cs="Times New Roman"/>
              </w:rPr>
              <w:t>Долгосрочный период по годам</w:t>
            </w:r>
          </w:p>
        </w:tc>
      </w:tr>
      <w:tr w:rsidR="00485B33" w:rsidRPr="004817C5" w:rsidTr="00B8279C">
        <w:trPr>
          <w:cantSplit/>
          <w:trHeight w:val="240"/>
          <w:jc w:val="center"/>
        </w:trPr>
        <w:tc>
          <w:tcPr>
            <w:tcW w:w="70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5B33" w:rsidRPr="00CA4FE2" w:rsidRDefault="00485B33" w:rsidP="00CA4F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4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5B33" w:rsidRPr="00CA4FE2" w:rsidRDefault="00485B33" w:rsidP="00CA4F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5B33" w:rsidRPr="00CA4FE2" w:rsidRDefault="00485B33" w:rsidP="00CA4F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5B33" w:rsidRPr="00134623" w:rsidRDefault="00485B33" w:rsidP="00CA4F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5B33" w:rsidRPr="00134623" w:rsidRDefault="00485B33" w:rsidP="00CA4F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5B33" w:rsidRPr="00134623" w:rsidRDefault="00485B33" w:rsidP="00CA4F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5B33" w:rsidRPr="00134623" w:rsidRDefault="00485B33" w:rsidP="00B75AA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134623">
              <w:rPr>
                <w:rFonts w:ascii="Times New Roman" w:hAnsi="Times New Roman" w:cs="Times New Roman"/>
              </w:rPr>
              <w:t>20</w:t>
            </w:r>
            <w:r w:rsidR="00B75AA3" w:rsidRPr="00134623">
              <w:rPr>
                <w:rFonts w:ascii="Times New Roman" w:hAnsi="Times New Roman" w:cs="Times New Roman"/>
              </w:rPr>
              <w:t>20</w:t>
            </w:r>
            <w:r w:rsidRPr="00134623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5B33" w:rsidRPr="00134623" w:rsidRDefault="00F0051D" w:rsidP="00B75AA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134623">
              <w:rPr>
                <w:rFonts w:ascii="Times New Roman" w:hAnsi="Times New Roman" w:cs="Times New Roman"/>
              </w:rPr>
              <w:t>20</w:t>
            </w:r>
            <w:r w:rsidRPr="00134623">
              <w:rPr>
                <w:rFonts w:ascii="Times New Roman" w:hAnsi="Times New Roman" w:cs="Times New Roman"/>
                <w:lang w:val="en-US"/>
              </w:rPr>
              <w:t>2</w:t>
            </w:r>
            <w:r w:rsidR="00B75AA3" w:rsidRPr="00134623">
              <w:rPr>
                <w:rFonts w:ascii="Times New Roman" w:hAnsi="Times New Roman" w:cs="Times New Roman"/>
              </w:rPr>
              <w:t>1</w:t>
            </w:r>
            <w:r w:rsidR="00485B33" w:rsidRPr="00134623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5B33" w:rsidRPr="00134623" w:rsidRDefault="00485B33" w:rsidP="00B75AA3">
            <w:pPr>
              <w:pStyle w:val="ConsPlusNormal"/>
              <w:widowControl/>
              <w:tabs>
                <w:tab w:val="left" w:pos="125"/>
              </w:tabs>
              <w:ind w:left="-155" w:firstLine="70"/>
              <w:jc w:val="center"/>
              <w:rPr>
                <w:rFonts w:ascii="Times New Roman" w:hAnsi="Times New Roman" w:cs="Times New Roman"/>
              </w:rPr>
            </w:pPr>
            <w:r w:rsidRPr="00134623">
              <w:rPr>
                <w:rFonts w:ascii="Times New Roman" w:hAnsi="Times New Roman" w:cs="Times New Roman"/>
              </w:rPr>
              <w:t>20</w:t>
            </w:r>
            <w:r w:rsidR="00F0051D" w:rsidRPr="00134623">
              <w:rPr>
                <w:rFonts w:ascii="Times New Roman" w:hAnsi="Times New Roman" w:cs="Times New Roman"/>
              </w:rPr>
              <w:t>2</w:t>
            </w:r>
            <w:r w:rsidR="00B75AA3" w:rsidRPr="00134623">
              <w:rPr>
                <w:rFonts w:ascii="Times New Roman" w:hAnsi="Times New Roman" w:cs="Times New Roman"/>
              </w:rPr>
              <w:t>2</w:t>
            </w:r>
            <w:r w:rsidRPr="00134623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5B33" w:rsidRPr="00134623" w:rsidRDefault="00485B33" w:rsidP="00B75AA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134623">
              <w:rPr>
                <w:rFonts w:ascii="Times New Roman" w:hAnsi="Times New Roman" w:cs="Times New Roman"/>
              </w:rPr>
              <w:t>20</w:t>
            </w:r>
            <w:r w:rsidRPr="00134623">
              <w:rPr>
                <w:rFonts w:ascii="Times New Roman" w:hAnsi="Times New Roman" w:cs="Times New Roman"/>
                <w:lang w:val="en-US"/>
              </w:rPr>
              <w:t>2</w:t>
            </w:r>
            <w:r w:rsidR="00B75AA3" w:rsidRPr="00134623">
              <w:rPr>
                <w:rFonts w:ascii="Times New Roman" w:hAnsi="Times New Roman" w:cs="Times New Roman"/>
              </w:rPr>
              <w:t>3</w:t>
            </w:r>
            <w:r w:rsidRPr="00134623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5B33" w:rsidRPr="00134623" w:rsidRDefault="00485B33" w:rsidP="00B75AA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134623">
              <w:rPr>
                <w:rFonts w:ascii="Times New Roman" w:hAnsi="Times New Roman" w:cs="Times New Roman"/>
              </w:rPr>
              <w:t>202</w:t>
            </w:r>
            <w:r w:rsidR="00B75AA3" w:rsidRPr="00134623">
              <w:rPr>
                <w:rFonts w:ascii="Times New Roman" w:hAnsi="Times New Roman" w:cs="Times New Roman"/>
              </w:rPr>
              <w:t>4</w:t>
            </w:r>
            <w:r w:rsidRPr="00134623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5B33" w:rsidRPr="00134623" w:rsidRDefault="00485B33" w:rsidP="00B75AA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134623">
              <w:rPr>
                <w:rFonts w:ascii="Times New Roman" w:hAnsi="Times New Roman" w:cs="Times New Roman"/>
              </w:rPr>
              <w:t>202</w:t>
            </w:r>
            <w:r w:rsidR="00B75AA3" w:rsidRPr="00134623">
              <w:rPr>
                <w:rFonts w:ascii="Times New Roman" w:hAnsi="Times New Roman" w:cs="Times New Roman"/>
              </w:rPr>
              <w:t>5</w:t>
            </w:r>
            <w:r w:rsidRPr="00134623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5B33" w:rsidRPr="00134623" w:rsidRDefault="00485B33" w:rsidP="00B75AA3">
            <w:pPr>
              <w:jc w:val="center"/>
              <w:rPr>
                <w:sz w:val="20"/>
                <w:szCs w:val="20"/>
              </w:rPr>
            </w:pPr>
            <w:r w:rsidRPr="00134623">
              <w:rPr>
                <w:sz w:val="20"/>
                <w:szCs w:val="20"/>
              </w:rPr>
              <w:t>202</w:t>
            </w:r>
            <w:r w:rsidR="00B75AA3" w:rsidRPr="00134623">
              <w:rPr>
                <w:sz w:val="20"/>
                <w:szCs w:val="20"/>
              </w:rPr>
              <w:t>6</w:t>
            </w:r>
            <w:r w:rsidRPr="00134623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5B33" w:rsidRPr="00134623" w:rsidRDefault="00485B33" w:rsidP="00B75AA3">
            <w:pPr>
              <w:jc w:val="center"/>
              <w:rPr>
                <w:sz w:val="20"/>
                <w:szCs w:val="20"/>
              </w:rPr>
            </w:pPr>
            <w:r w:rsidRPr="00134623">
              <w:rPr>
                <w:sz w:val="20"/>
                <w:szCs w:val="20"/>
              </w:rPr>
              <w:t>202</w:t>
            </w:r>
            <w:r w:rsidR="00B75AA3" w:rsidRPr="00134623">
              <w:rPr>
                <w:sz w:val="20"/>
                <w:szCs w:val="20"/>
              </w:rPr>
              <w:t>7</w:t>
            </w:r>
            <w:r w:rsidRPr="00134623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5B33" w:rsidRPr="00134623" w:rsidRDefault="00485B33" w:rsidP="00B75AA3">
            <w:pPr>
              <w:jc w:val="center"/>
              <w:rPr>
                <w:sz w:val="20"/>
                <w:szCs w:val="20"/>
              </w:rPr>
            </w:pPr>
            <w:r w:rsidRPr="00134623">
              <w:rPr>
                <w:sz w:val="20"/>
                <w:szCs w:val="20"/>
              </w:rPr>
              <w:t>202</w:t>
            </w:r>
            <w:r w:rsidR="00B75AA3" w:rsidRPr="00134623">
              <w:rPr>
                <w:sz w:val="20"/>
                <w:szCs w:val="20"/>
              </w:rPr>
              <w:t>8</w:t>
            </w:r>
            <w:r w:rsidRPr="00134623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5B33" w:rsidRPr="00134623" w:rsidRDefault="00485B33" w:rsidP="00B75AA3">
            <w:pPr>
              <w:jc w:val="center"/>
              <w:rPr>
                <w:sz w:val="20"/>
                <w:szCs w:val="20"/>
              </w:rPr>
            </w:pPr>
            <w:r w:rsidRPr="00134623">
              <w:rPr>
                <w:sz w:val="20"/>
                <w:szCs w:val="20"/>
              </w:rPr>
              <w:t>202</w:t>
            </w:r>
            <w:r w:rsidR="00B75AA3" w:rsidRPr="00134623">
              <w:rPr>
                <w:sz w:val="20"/>
                <w:szCs w:val="20"/>
              </w:rPr>
              <w:t>9</w:t>
            </w:r>
            <w:r w:rsidRPr="00134623">
              <w:rPr>
                <w:sz w:val="20"/>
                <w:szCs w:val="20"/>
              </w:rPr>
              <w:t xml:space="preserve"> год</w:t>
            </w:r>
          </w:p>
        </w:tc>
      </w:tr>
      <w:tr w:rsidR="00485B33" w:rsidRPr="004817C5" w:rsidTr="0038449E">
        <w:trPr>
          <w:cantSplit/>
          <w:trHeight w:val="240"/>
          <w:jc w:val="center"/>
        </w:trPr>
        <w:tc>
          <w:tcPr>
            <w:tcW w:w="7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5B33" w:rsidRPr="00CA4FE2" w:rsidRDefault="00485B33" w:rsidP="00CA4F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34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5B33" w:rsidRPr="00CA4FE2" w:rsidRDefault="00485B33" w:rsidP="00CA4F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5B33" w:rsidRPr="00CA4FE2" w:rsidRDefault="00485B33" w:rsidP="00CA4F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5B33" w:rsidRPr="00CA4FE2" w:rsidRDefault="00485B33" w:rsidP="00CA4F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5B33" w:rsidRPr="00CA4FE2" w:rsidRDefault="00485B33" w:rsidP="00CA4F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4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5B33" w:rsidRPr="00CA4FE2" w:rsidRDefault="00485B33" w:rsidP="00CA4F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5B33" w:rsidRPr="00CA4FE2" w:rsidRDefault="00485B33" w:rsidP="00CA4F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5B33" w:rsidRPr="00CA4FE2" w:rsidRDefault="00485B33" w:rsidP="00CA4F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5B33" w:rsidRPr="00CA4FE2" w:rsidRDefault="00485B33" w:rsidP="00CA4F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5B33" w:rsidRPr="00CA4FE2" w:rsidRDefault="00485B33" w:rsidP="00CA4FE2">
            <w:pPr>
              <w:pStyle w:val="ConsPlusNormal"/>
              <w:widowControl/>
              <w:tabs>
                <w:tab w:val="left" w:pos="125"/>
              </w:tabs>
              <w:ind w:left="-155" w:firstLine="7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5B33" w:rsidRPr="00CA4FE2" w:rsidRDefault="00485B33" w:rsidP="00CA4F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5B33" w:rsidRPr="00CA4FE2" w:rsidRDefault="00485B33" w:rsidP="00CA4F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5B33" w:rsidRPr="00CA4FE2" w:rsidRDefault="00485B33" w:rsidP="00CA4F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5B33" w:rsidRPr="00CA4FE2" w:rsidRDefault="00485B33" w:rsidP="00CA4F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5B33" w:rsidRPr="00CA4FE2" w:rsidRDefault="00485B33" w:rsidP="00CA4F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5B33" w:rsidRPr="00CA4FE2" w:rsidRDefault="00485B33" w:rsidP="00CA4F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</w:tr>
      <w:tr w:rsidR="00485B33" w:rsidRPr="004817C5" w:rsidTr="0038449E">
        <w:trPr>
          <w:cantSplit/>
          <w:trHeight w:val="240"/>
          <w:jc w:val="center"/>
        </w:trPr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5B33" w:rsidRPr="004817C5" w:rsidRDefault="00485B33" w:rsidP="00B65DC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17C5">
              <w:rPr>
                <w:rFonts w:ascii="Times New Roman" w:hAnsi="Times New Roman" w:cs="Times New Roman"/>
                <w:sz w:val="24"/>
                <w:szCs w:val="24"/>
              </w:rPr>
              <w:t xml:space="preserve">1  </w:t>
            </w:r>
          </w:p>
        </w:tc>
        <w:tc>
          <w:tcPr>
            <w:tcW w:w="3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5B33" w:rsidRPr="004817C5" w:rsidRDefault="00485B33" w:rsidP="00B65DC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Цель:</w:t>
            </w:r>
            <w:r w:rsidRPr="004817C5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</w:p>
        </w:tc>
        <w:tc>
          <w:tcPr>
            <w:tcW w:w="11033" w:type="dxa"/>
            <w:gridSpan w:val="1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5B33" w:rsidRPr="00CA4FE2" w:rsidRDefault="00485B33" w:rsidP="00B65DC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4FE2">
              <w:rPr>
                <w:rFonts w:ascii="Times New Roman" w:hAnsi="Times New Roman"/>
                <w:sz w:val="24"/>
                <w:szCs w:val="24"/>
              </w:rPr>
              <w:t>Обеспечение долгосрочной сбалансированности и устойчивости бюджета ЗАТО Железногорск, повышение качества и прозрачности управления муниципальными финансами</w:t>
            </w:r>
          </w:p>
        </w:tc>
      </w:tr>
      <w:tr w:rsidR="00485B33" w:rsidRPr="004817C5" w:rsidTr="0038449E">
        <w:trPr>
          <w:cantSplit/>
          <w:trHeight w:val="360"/>
          <w:jc w:val="center"/>
        </w:trPr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5B33" w:rsidRPr="00864140" w:rsidRDefault="00485B33" w:rsidP="00B65DC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1.1.</w:t>
            </w:r>
          </w:p>
        </w:tc>
        <w:tc>
          <w:tcPr>
            <w:tcW w:w="3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5B33" w:rsidRPr="00F23776" w:rsidRDefault="00485B33" w:rsidP="00B65DC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3776">
              <w:rPr>
                <w:rFonts w:ascii="Times New Roman" w:hAnsi="Times New Roman" w:cs="Times New Roman"/>
                <w:sz w:val="24"/>
                <w:szCs w:val="24"/>
              </w:rPr>
              <w:t>Целевой показатель 1:</w:t>
            </w:r>
          </w:p>
          <w:p w:rsidR="00485B33" w:rsidRPr="00F23776" w:rsidRDefault="00485B33" w:rsidP="00180A4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3776">
              <w:rPr>
                <w:rFonts w:ascii="Times New Roman" w:hAnsi="Times New Roman" w:cs="Times New Roman"/>
                <w:sz w:val="24"/>
                <w:szCs w:val="24"/>
              </w:rPr>
              <w:t>Размер дефицита местного</w:t>
            </w:r>
            <w:r w:rsidRPr="00F23776">
              <w:rPr>
                <w:sz w:val="24"/>
                <w:szCs w:val="24"/>
              </w:rPr>
              <w:t xml:space="preserve"> </w:t>
            </w:r>
            <w:r w:rsidRPr="00F23776">
              <w:rPr>
                <w:rFonts w:ascii="Times New Roman" w:hAnsi="Times New Roman" w:cs="Times New Roman"/>
                <w:sz w:val="24"/>
                <w:szCs w:val="24"/>
              </w:rPr>
              <w:t xml:space="preserve">бюджета (без учета снижения остатков средств на счетах по учету средств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местного </w:t>
            </w:r>
            <w:r w:rsidRPr="00F23776">
              <w:rPr>
                <w:rFonts w:ascii="Times New Roman" w:hAnsi="Times New Roman" w:cs="Times New Roman"/>
                <w:sz w:val="24"/>
                <w:szCs w:val="24"/>
              </w:rPr>
              <w:t xml:space="preserve">бюджета) в общем годовом объеме доходов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местного </w:t>
            </w:r>
            <w:r w:rsidRPr="00F23776">
              <w:rPr>
                <w:rFonts w:ascii="Times New Roman" w:hAnsi="Times New Roman" w:cs="Times New Roman"/>
                <w:sz w:val="24"/>
                <w:szCs w:val="24"/>
              </w:rPr>
              <w:t>бюджета без учета объема безвозмездных поступлений и (или) поступлений налоговых доходов по дополнительным нормативам отчислений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5B33" w:rsidRPr="00F23776" w:rsidRDefault="00485B33" w:rsidP="00B65DC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3776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5B33" w:rsidRPr="004817C5" w:rsidRDefault="00485B33" w:rsidP="00CA4F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5B33" w:rsidRPr="00134623" w:rsidRDefault="00134623" w:rsidP="00CA4F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623">
              <w:rPr>
                <w:rFonts w:ascii="Times New Roman" w:hAnsi="Times New Roman" w:cs="Times New Roman"/>
                <w:sz w:val="22"/>
                <w:szCs w:val="22"/>
              </w:rPr>
              <w:t>не более 10</w:t>
            </w:r>
          </w:p>
        </w:tc>
        <w:tc>
          <w:tcPr>
            <w:tcW w:w="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5B33" w:rsidRPr="00BC0F49" w:rsidRDefault="00485B33" w:rsidP="00CA4FE2">
            <w:pPr>
              <w:jc w:val="center"/>
            </w:pPr>
            <w:r w:rsidRPr="00BC0F49">
              <w:rPr>
                <w:sz w:val="22"/>
                <w:szCs w:val="22"/>
              </w:rPr>
              <w:t>не более 10</w:t>
            </w:r>
          </w:p>
        </w:tc>
        <w:tc>
          <w:tcPr>
            <w:tcW w:w="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5B33" w:rsidRPr="00BC0F49" w:rsidRDefault="00485B33" w:rsidP="00CA4FE2">
            <w:pPr>
              <w:jc w:val="center"/>
            </w:pPr>
            <w:r w:rsidRPr="00BC0F49">
              <w:rPr>
                <w:sz w:val="22"/>
                <w:szCs w:val="22"/>
              </w:rPr>
              <w:t>не более 10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5B33" w:rsidRPr="00BC0F49" w:rsidRDefault="00485B33" w:rsidP="00CA4FE2">
            <w:pPr>
              <w:jc w:val="center"/>
            </w:pPr>
            <w:r w:rsidRPr="00BC0F49">
              <w:rPr>
                <w:sz w:val="22"/>
                <w:szCs w:val="22"/>
              </w:rPr>
              <w:t>не более 10</w:t>
            </w:r>
          </w:p>
        </w:tc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5B33" w:rsidRPr="00BC0F49" w:rsidRDefault="00485B33" w:rsidP="00CA4FE2">
            <w:pPr>
              <w:jc w:val="center"/>
            </w:pPr>
            <w:r w:rsidRPr="00BC0F49">
              <w:rPr>
                <w:sz w:val="22"/>
                <w:szCs w:val="22"/>
              </w:rPr>
              <w:t>не более 10</w:t>
            </w:r>
          </w:p>
        </w:tc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5B33" w:rsidRPr="00BC0F49" w:rsidRDefault="00485B33" w:rsidP="00CA4FE2">
            <w:pPr>
              <w:jc w:val="center"/>
            </w:pPr>
            <w:r w:rsidRPr="00BC0F49">
              <w:rPr>
                <w:sz w:val="22"/>
                <w:szCs w:val="22"/>
              </w:rPr>
              <w:t>не более 10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5B33" w:rsidRPr="00BC0F49" w:rsidRDefault="00485B33" w:rsidP="00CA4FE2">
            <w:pPr>
              <w:jc w:val="center"/>
            </w:pPr>
            <w:r w:rsidRPr="00BC0F49">
              <w:rPr>
                <w:sz w:val="22"/>
                <w:szCs w:val="22"/>
              </w:rPr>
              <w:t>не более 10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5B33" w:rsidRPr="00BC0F49" w:rsidRDefault="00485B33" w:rsidP="00CA4FE2">
            <w:pPr>
              <w:jc w:val="center"/>
            </w:pPr>
            <w:r w:rsidRPr="00BC0F49">
              <w:rPr>
                <w:sz w:val="22"/>
                <w:szCs w:val="22"/>
              </w:rPr>
              <w:t>не более 10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5B33" w:rsidRPr="00BC0F49" w:rsidRDefault="00485B33" w:rsidP="00CA4FE2">
            <w:pPr>
              <w:jc w:val="center"/>
            </w:pPr>
            <w:r w:rsidRPr="00BC0F49">
              <w:rPr>
                <w:sz w:val="22"/>
                <w:szCs w:val="22"/>
              </w:rPr>
              <w:t>не более 10</w:t>
            </w:r>
          </w:p>
        </w:tc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5B33" w:rsidRPr="00BC0F49" w:rsidRDefault="00485B33" w:rsidP="00CA4FE2">
            <w:pPr>
              <w:jc w:val="center"/>
            </w:pPr>
            <w:r w:rsidRPr="00BC0F49">
              <w:rPr>
                <w:sz w:val="22"/>
                <w:szCs w:val="22"/>
              </w:rPr>
              <w:t>не более 10</w:t>
            </w:r>
          </w:p>
        </w:tc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5B33" w:rsidRPr="00BC0F49" w:rsidRDefault="00485B33" w:rsidP="00CA4FE2">
            <w:pPr>
              <w:jc w:val="center"/>
            </w:pPr>
            <w:r w:rsidRPr="00BC0F49">
              <w:rPr>
                <w:sz w:val="22"/>
                <w:szCs w:val="22"/>
              </w:rPr>
              <w:t>не более 10</w:t>
            </w:r>
          </w:p>
        </w:tc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5B33" w:rsidRPr="00BC0F49" w:rsidRDefault="00485B33" w:rsidP="00CA4FE2">
            <w:pPr>
              <w:jc w:val="center"/>
            </w:pPr>
            <w:r w:rsidRPr="00BC0F49">
              <w:rPr>
                <w:sz w:val="22"/>
                <w:szCs w:val="22"/>
              </w:rPr>
              <w:t>не более 10</w:t>
            </w:r>
          </w:p>
        </w:tc>
      </w:tr>
      <w:tr w:rsidR="00134623" w:rsidRPr="004817C5" w:rsidTr="0038449E">
        <w:trPr>
          <w:cantSplit/>
          <w:trHeight w:val="240"/>
          <w:jc w:val="center"/>
        </w:trPr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623" w:rsidRPr="00864140" w:rsidRDefault="00134623" w:rsidP="00B65DC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1.2.</w:t>
            </w:r>
          </w:p>
        </w:tc>
        <w:tc>
          <w:tcPr>
            <w:tcW w:w="3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623" w:rsidRDefault="00134623" w:rsidP="0026257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Целевой показатель 2:</w:t>
            </w:r>
          </w:p>
          <w:p w:rsidR="00134623" w:rsidRPr="00864140" w:rsidRDefault="00134623" w:rsidP="00B65DC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A3388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Доля расходов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местног</w:t>
            </w:r>
            <w:r w:rsidRPr="00A3388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 бюджета, формируемых в рамках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муниципальных</w:t>
            </w:r>
            <w:r w:rsidRPr="00A3388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программ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4623" w:rsidRPr="00864140" w:rsidRDefault="00134623" w:rsidP="00CA4F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4623" w:rsidRPr="00B91EAC" w:rsidRDefault="00134623" w:rsidP="00C1720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95,4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4623" w:rsidRPr="00B91EAC" w:rsidRDefault="00134623" w:rsidP="00C1720F">
            <w:pPr>
              <w:jc w:val="center"/>
            </w:pPr>
            <w:r w:rsidRPr="00B91EAC">
              <w:rPr>
                <w:sz w:val="22"/>
                <w:szCs w:val="22"/>
              </w:rPr>
              <w:t>не  менее 92</w:t>
            </w:r>
          </w:p>
        </w:tc>
        <w:tc>
          <w:tcPr>
            <w:tcW w:w="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4623" w:rsidRPr="00B91EAC" w:rsidRDefault="00134623" w:rsidP="00F0523D">
            <w:pPr>
              <w:jc w:val="center"/>
            </w:pPr>
            <w:r w:rsidRPr="00B91EAC">
              <w:rPr>
                <w:sz w:val="22"/>
                <w:szCs w:val="22"/>
              </w:rPr>
              <w:t>не  менее 92</w:t>
            </w:r>
          </w:p>
        </w:tc>
        <w:tc>
          <w:tcPr>
            <w:tcW w:w="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4623" w:rsidRPr="00B91EAC" w:rsidRDefault="00134623" w:rsidP="00F0523D">
            <w:pPr>
              <w:jc w:val="center"/>
            </w:pPr>
            <w:r w:rsidRPr="00B91EAC">
              <w:rPr>
                <w:sz w:val="22"/>
                <w:szCs w:val="22"/>
              </w:rPr>
              <w:t>не менее 92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4623" w:rsidRPr="00B91EAC" w:rsidRDefault="00134623" w:rsidP="00CA4FE2">
            <w:pPr>
              <w:jc w:val="center"/>
            </w:pPr>
            <w:r w:rsidRPr="00B91EAC">
              <w:rPr>
                <w:sz w:val="22"/>
                <w:szCs w:val="22"/>
              </w:rPr>
              <w:t>не менее 92</w:t>
            </w:r>
          </w:p>
        </w:tc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4623" w:rsidRPr="00B91EAC" w:rsidRDefault="00134623" w:rsidP="00F0523D">
            <w:pPr>
              <w:jc w:val="center"/>
            </w:pPr>
            <w:r w:rsidRPr="00B91EAC">
              <w:rPr>
                <w:sz w:val="22"/>
                <w:szCs w:val="22"/>
              </w:rPr>
              <w:t>не менее 92</w:t>
            </w:r>
          </w:p>
        </w:tc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4623" w:rsidRPr="00B91EAC" w:rsidRDefault="00134623" w:rsidP="00F0523D">
            <w:pPr>
              <w:jc w:val="center"/>
            </w:pPr>
            <w:r w:rsidRPr="00B91EAC">
              <w:rPr>
                <w:sz w:val="22"/>
                <w:szCs w:val="22"/>
              </w:rPr>
              <w:t>не менее 92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4623" w:rsidRPr="00B91EAC" w:rsidRDefault="00134623" w:rsidP="00F0523D">
            <w:pPr>
              <w:jc w:val="center"/>
            </w:pPr>
            <w:r w:rsidRPr="00B91EAC">
              <w:rPr>
                <w:sz w:val="22"/>
                <w:szCs w:val="22"/>
              </w:rPr>
              <w:t>не менее 92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4623" w:rsidRPr="00B91EAC" w:rsidRDefault="00134623" w:rsidP="00F0523D">
            <w:pPr>
              <w:jc w:val="center"/>
            </w:pPr>
            <w:r w:rsidRPr="00B91EAC">
              <w:rPr>
                <w:sz w:val="22"/>
                <w:szCs w:val="22"/>
              </w:rPr>
              <w:t>не менее 92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4623" w:rsidRPr="00B91EAC" w:rsidRDefault="00134623" w:rsidP="00F0523D">
            <w:pPr>
              <w:jc w:val="center"/>
            </w:pPr>
            <w:r w:rsidRPr="00B91EAC">
              <w:rPr>
                <w:sz w:val="22"/>
                <w:szCs w:val="22"/>
              </w:rPr>
              <w:t>не менее 92</w:t>
            </w:r>
          </w:p>
        </w:tc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4623" w:rsidRPr="00B91EAC" w:rsidRDefault="00134623" w:rsidP="00F0523D">
            <w:pPr>
              <w:jc w:val="center"/>
            </w:pPr>
            <w:r w:rsidRPr="00B91EAC">
              <w:rPr>
                <w:sz w:val="22"/>
                <w:szCs w:val="22"/>
              </w:rPr>
              <w:t>не менее 92</w:t>
            </w:r>
          </w:p>
        </w:tc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4623" w:rsidRPr="00B91EAC" w:rsidRDefault="00134623" w:rsidP="00F0523D">
            <w:pPr>
              <w:jc w:val="center"/>
            </w:pPr>
            <w:r w:rsidRPr="00B91EAC">
              <w:rPr>
                <w:sz w:val="22"/>
                <w:szCs w:val="22"/>
              </w:rPr>
              <w:t>не менее 92</w:t>
            </w:r>
          </w:p>
        </w:tc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4623" w:rsidRPr="00B91EAC" w:rsidRDefault="00134623" w:rsidP="00F0523D">
            <w:pPr>
              <w:jc w:val="center"/>
            </w:pPr>
            <w:r w:rsidRPr="00B91EAC">
              <w:rPr>
                <w:sz w:val="22"/>
                <w:szCs w:val="22"/>
              </w:rPr>
              <w:t>не менее 92</w:t>
            </w:r>
          </w:p>
        </w:tc>
      </w:tr>
      <w:tr w:rsidR="00134623" w:rsidRPr="004817C5" w:rsidTr="0038449E">
        <w:trPr>
          <w:cantSplit/>
          <w:trHeight w:val="240"/>
          <w:jc w:val="center"/>
        </w:trPr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623" w:rsidRPr="00BC0F49" w:rsidRDefault="00134623" w:rsidP="00F4779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C0F49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1.3.</w:t>
            </w:r>
          </w:p>
        </w:tc>
        <w:tc>
          <w:tcPr>
            <w:tcW w:w="3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623" w:rsidRDefault="00134623" w:rsidP="00F4779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Целевой показатель 3:</w:t>
            </w:r>
          </w:p>
          <w:p w:rsidR="00134623" w:rsidRPr="00BC0F49" w:rsidRDefault="00134623" w:rsidP="00F47799">
            <w:pPr>
              <w:autoSpaceDE w:val="0"/>
              <w:autoSpaceDN w:val="0"/>
              <w:adjustRightInd w:val="0"/>
            </w:pPr>
            <w:r w:rsidRPr="00BC0F49">
              <w:t>Обеспечение исполнения расходных обязательств (за исключением безвозмездных поступлений)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4623" w:rsidRPr="00BC0F49" w:rsidRDefault="00134623" w:rsidP="00F4779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C0F49">
              <w:rPr>
                <w:rFonts w:ascii="Times New Roman" w:hAnsi="Times New Roman" w:cs="Times New Roman"/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4623" w:rsidRPr="00D33EB9" w:rsidRDefault="00134623" w:rsidP="00C1720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4623" w:rsidRPr="00B91EAC" w:rsidRDefault="00134623" w:rsidP="00C1720F">
            <w:pPr>
              <w:jc w:val="center"/>
            </w:pPr>
            <w:r w:rsidRPr="00B91EAC">
              <w:rPr>
                <w:sz w:val="22"/>
                <w:szCs w:val="22"/>
              </w:rPr>
              <w:t>не менее 93</w:t>
            </w:r>
          </w:p>
        </w:tc>
        <w:tc>
          <w:tcPr>
            <w:tcW w:w="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4623" w:rsidRPr="00B91EAC" w:rsidRDefault="00134623" w:rsidP="00F47799">
            <w:pPr>
              <w:jc w:val="center"/>
            </w:pPr>
            <w:r w:rsidRPr="00B91EAC">
              <w:rPr>
                <w:sz w:val="22"/>
                <w:szCs w:val="22"/>
              </w:rPr>
              <w:t>не менее 93</w:t>
            </w:r>
          </w:p>
        </w:tc>
        <w:tc>
          <w:tcPr>
            <w:tcW w:w="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4623" w:rsidRPr="00B91EAC" w:rsidRDefault="00134623" w:rsidP="00F47799">
            <w:pPr>
              <w:jc w:val="center"/>
            </w:pPr>
            <w:r w:rsidRPr="00B91EAC">
              <w:rPr>
                <w:sz w:val="22"/>
                <w:szCs w:val="22"/>
              </w:rPr>
              <w:t>не менее 93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4623" w:rsidRPr="00B91EAC" w:rsidRDefault="00134623" w:rsidP="00F47799">
            <w:pPr>
              <w:jc w:val="center"/>
            </w:pPr>
            <w:r w:rsidRPr="00B91EAC">
              <w:rPr>
                <w:sz w:val="22"/>
                <w:szCs w:val="22"/>
              </w:rPr>
              <w:t>не менее 93</w:t>
            </w:r>
          </w:p>
        </w:tc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4623" w:rsidRPr="00B91EAC" w:rsidRDefault="00134623" w:rsidP="00F47799">
            <w:pPr>
              <w:jc w:val="center"/>
              <w:rPr>
                <w:sz w:val="20"/>
                <w:szCs w:val="20"/>
              </w:rPr>
            </w:pPr>
            <w:r w:rsidRPr="00B91EAC">
              <w:rPr>
                <w:sz w:val="20"/>
                <w:szCs w:val="20"/>
              </w:rPr>
              <w:t>не менее 93</w:t>
            </w:r>
          </w:p>
        </w:tc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4623" w:rsidRPr="00B91EAC" w:rsidRDefault="00134623" w:rsidP="00F47799">
            <w:pPr>
              <w:jc w:val="center"/>
              <w:rPr>
                <w:sz w:val="20"/>
                <w:szCs w:val="20"/>
              </w:rPr>
            </w:pPr>
            <w:r w:rsidRPr="00B91EAC">
              <w:rPr>
                <w:sz w:val="20"/>
                <w:szCs w:val="20"/>
              </w:rPr>
              <w:t>не менее 93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4623" w:rsidRPr="00B91EAC" w:rsidRDefault="00134623" w:rsidP="00F47799">
            <w:pPr>
              <w:jc w:val="center"/>
              <w:rPr>
                <w:sz w:val="20"/>
                <w:szCs w:val="20"/>
              </w:rPr>
            </w:pPr>
            <w:r w:rsidRPr="00B91EAC">
              <w:rPr>
                <w:sz w:val="20"/>
                <w:szCs w:val="20"/>
              </w:rPr>
              <w:t>не менее 93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4623" w:rsidRPr="00B91EAC" w:rsidRDefault="00134623" w:rsidP="00F47799">
            <w:pPr>
              <w:jc w:val="center"/>
              <w:rPr>
                <w:sz w:val="20"/>
                <w:szCs w:val="20"/>
              </w:rPr>
            </w:pPr>
            <w:r w:rsidRPr="00B91EAC">
              <w:rPr>
                <w:sz w:val="20"/>
                <w:szCs w:val="20"/>
              </w:rPr>
              <w:t>не менее 93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4623" w:rsidRPr="00B91EAC" w:rsidRDefault="00134623" w:rsidP="00F47799">
            <w:pPr>
              <w:jc w:val="center"/>
              <w:rPr>
                <w:sz w:val="20"/>
                <w:szCs w:val="20"/>
              </w:rPr>
            </w:pPr>
            <w:r w:rsidRPr="00B91EAC">
              <w:rPr>
                <w:sz w:val="20"/>
                <w:szCs w:val="20"/>
              </w:rPr>
              <w:t>не менее 93</w:t>
            </w:r>
          </w:p>
        </w:tc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4623" w:rsidRPr="00B91EAC" w:rsidRDefault="00134623" w:rsidP="00F47799">
            <w:pPr>
              <w:jc w:val="center"/>
              <w:rPr>
                <w:sz w:val="20"/>
                <w:szCs w:val="20"/>
              </w:rPr>
            </w:pPr>
            <w:r w:rsidRPr="00B91EAC">
              <w:rPr>
                <w:sz w:val="20"/>
                <w:szCs w:val="20"/>
              </w:rPr>
              <w:t>не менее 93</w:t>
            </w:r>
          </w:p>
        </w:tc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4623" w:rsidRPr="00B91EAC" w:rsidRDefault="00134623" w:rsidP="00F47799">
            <w:pPr>
              <w:jc w:val="center"/>
              <w:rPr>
                <w:sz w:val="20"/>
                <w:szCs w:val="20"/>
              </w:rPr>
            </w:pPr>
            <w:r w:rsidRPr="00B91EAC">
              <w:rPr>
                <w:sz w:val="20"/>
                <w:szCs w:val="20"/>
              </w:rPr>
              <w:t>не менее 93</w:t>
            </w:r>
          </w:p>
        </w:tc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4623" w:rsidRPr="00B91EAC" w:rsidRDefault="00134623" w:rsidP="00F47799">
            <w:pPr>
              <w:jc w:val="center"/>
              <w:rPr>
                <w:sz w:val="20"/>
                <w:szCs w:val="20"/>
              </w:rPr>
            </w:pPr>
            <w:r w:rsidRPr="00B91EAC">
              <w:rPr>
                <w:sz w:val="20"/>
                <w:szCs w:val="20"/>
              </w:rPr>
              <w:t>не менее 93</w:t>
            </w:r>
          </w:p>
        </w:tc>
      </w:tr>
      <w:tr w:rsidR="00134623" w:rsidRPr="004817C5" w:rsidTr="00272FDB">
        <w:trPr>
          <w:cantSplit/>
          <w:trHeight w:val="240"/>
          <w:jc w:val="center"/>
        </w:trPr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623" w:rsidRPr="00BC0F49" w:rsidRDefault="00134623" w:rsidP="00F4779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C0F49">
              <w:rPr>
                <w:rFonts w:ascii="Times New Roman" w:hAnsi="Times New Roman" w:cs="Times New Roman"/>
                <w:sz w:val="22"/>
                <w:szCs w:val="22"/>
              </w:rPr>
              <w:t>1.4.</w:t>
            </w:r>
          </w:p>
        </w:tc>
        <w:tc>
          <w:tcPr>
            <w:tcW w:w="3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623" w:rsidRDefault="00134623" w:rsidP="00F4779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Целевой показатель 4:</w:t>
            </w:r>
          </w:p>
          <w:p w:rsidR="00134623" w:rsidRPr="00BC0F49" w:rsidRDefault="00134623" w:rsidP="00F4779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C0F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Отношение объема просроченной кредиторской задолженности к объему расходов бюджета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623" w:rsidRPr="00BC0F49" w:rsidRDefault="00134623" w:rsidP="0020725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C0F49">
              <w:rPr>
                <w:rFonts w:ascii="Times New Roman" w:hAnsi="Times New Roman" w:cs="Times New Roman"/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4623" w:rsidRPr="0007796B" w:rsidRDefault="00134623" w:rsidP="00F4779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7796B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4623" w:rsidRPr="0007796B" w:rsidRDefault="00134623" w:rsidP="00F4779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7796B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4623" w:rsidRPr="0007796B" w:rsidRDefault="00134623" w:rsidP="00F4779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7796B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4623" w:rsidRPr="0007796B" w:rsidRDefault="00134623" w:rsidP="00F4779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7796B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4623" w:rsidRPr="0007796B" w:rsidRDefault="00134623" w:rsidP="00F4779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7796B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4623" w:rsidRPr="00BC0F49" w:rsidRDefault="00134623" w:rsidP="00F4779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4623" w:rsidRPr="00BC0F49" w:rsidRDefault="00134623" w:rsidP="00F4779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4623" w:rsidRPr="00BC0F49" w:rsidRDefault="00134623" w:rsidP="00F4779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4623" w:rsidRPr="00BC0F49" w:rsidRDefault="00134623" w:rsidP="00F4779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4623" w:rsidRPr="00BC0F49" w:rsidRDefault="00134623" w:rsidP="00F4779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4623" w:rsidRPr="00BC0F49" w:rsidRDefault="00134623" w:rsidP="00F4779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4623" w:rsidRPr="00BC0F49" w:rsidRDefault="00134623" w:rsidP="00F4779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4623" w:rsidRPr="00BC0F49" w:rsidRDefault="00134623" w:rsidP="00F4779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A07571" w:rsidRDefault="00A07571"/>
    <w:p w:rsidR="0060664C" w:rsidRDefault="0060664C">
      <w:pPr>
        <w:rPr>
          <w:sz w:val="28"/>
          <w:szCs w:val="28"/>
        </w:rPr>
      </w:pPr>
    </w:p>
    <w:p w:rsidR="0096068D" w:rsidRPr="0096068D" w:rsidRDefault="0096068D">
      <w:pPr>
        <w:rPr>
          <w:sz w:val="28"/>
          <w:szCs w:val="28"/>
        </w:rPr>
      </w:pPr>
    </w:p>
    <w:p w:rsidR="00262571" w:rsidRPr="00262571" w:rsidRDefault="00262571" w:rsidP="00262571">
      <w:pPr>
        <w:autoSpaceDE w:val="0"/>
        <w:autoSpaceDN w:val="0"/>
        <w:adjustRightInd w:val="0"/>
        <w:jc w:val="both"/>
        <w:outlineLvl w:val="0"/>
      </w:pPr>
      <w:r w:rsidRPr="00262571">
        <w:t xml:space="preserve">Руководитель Финансового управления </w:t>
      </w:r>
    </w:p>
    <w:p w:rsidR="00262571" w:rsidRPr="0064266F" w:rsidRDefault="00262571" w:rsidP="00262571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proofErr w:type="gramStart"/>
      <w:r w:rsidRPr="00262571">
        <w:t>Администрации</w:t>
      </w:r>
      <w:proofErr w:type="gramEnd"/>
      <w:r w:rsidRPr="00262571">
        <w:t xml:space="preserve"> ЗАТО г.</w:t>
      </w:r>
      <w:r w:rsidR="008E5BC4">
        <w:t xml:space="preserve"> </w:t>
      </w:r>
      <w:r w:rsidRPr="00262571">
        <w:t xml:space="preserve">Железногорск                       </w:t>
      </w:r>
      <w:r w:rsidRPr="00262571">
        <w:tab/>
      </w:r>
      <w:r w:rsidRPr="00262571">
        <w:tab/>
      </w:r>
      <w:r w:rsidRPr="00262571">
        <w:tab/>
      </w:r>
      <w:r>
        <w:tab/>
      </w:r>
      <w:r>
        <w:tab/>
      </w:r>
      <w:r w:rsidR="00A25021">
        <w:tab/>
      </w:r>
      <w:r w:rsidR="00A25021">
        <w:tab/>
      </w:r>
      <w:r w:rsidR="00A25021">
        <w:tab/>
      </w:r>
      <w:r w:rsidR="00A25021">
        <w:tab/>
      </w:r>
      <w:r w:rsidR="00A25021">
        <w:tab/>
      </w:r>
      <w:r w:rsidR="00A25021">
        <w:tab/>
        <w:t xml:space="preserve">                       </w:t>
      </w:r>
      <w:r w:rsidRPr="00262571">
        <w:t xml:space="preserve"> Т.И.</w:t>
      </w:r>
      <w:r w:rsidR="00A25021">
        <w:t xml:space="preserve"> </w:t>
      </w:r>
      <w:r w:rsidRPr="00262571">
        <w:t>Прусова</w:t>
      </w:r>
    </w:p>
    <w:p w:rsidR="00EA45CD" w:rsidRPr="0096068D" w:rsidRDefault="00EA45CD" w:rsidP="00262571">
      <w:pPr>
        <w:pStyle w:val="ConsPlusNormal"/>
        <w:widowControl/>
        <w:tabs>
          <w:tab w:val="left" w:pos="1449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sectPr w:rsidR="00EA45CD" w:rsidRPr="0096068D" w:rsidSect="00CA4FE2">
      <w:pgSz w:w="16838" w:h="11906" w:orient="landscape"/>
      <w:pgMar w:top="1418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A1C94"/>
    <w:rsid w:val="00001D09"/>
    <w:rsid w:val="000022F1"/>
    <w:rsid w:val="00014281"/>
    <w:rsid w:val="000411AC"/>
    <w:rsid w:val="00051ED9"/>
    <w:rsid w:val="00056180"/>
    <w:rsid w:val="00072410"/>
    <w:rsid w:val="0007268A"/>
    <w:rsid w:val="00073A8E"/>
    <w:rsid w:val="0007796B"/>
    <w:rsid w:val="00087E0D"/>
    <w:rsid w:val="000E5566"/>
    <w:rsid w:val="000F0263"/>
    <w:rsid w:val="00103CED"/>
    <w:rsid w:val="001100C8"/>
    <w:rsid w:val="001157F5"/>
    <w:rsid w:val="00134623"/>
    <w:rsid w:val="00135772"/>
    <w:rsid w:val="00143DB9"/>
    <w:rsid w:val="00145986"/>
    <w:rsid w:val="0015320A"/>
    <w:rsid w:val="00157090"/>
    <w:rsid w:val="00180A49"/>
    <w:rsid w:val="00197644"/>
    <w:rsid w:val="001A7BE8"/>
    <w:rsid w:val="001B3C5F"/>
    <w:rsid w:val="001C5764"/>
    <w:rsid w:val="001E0D4D"/>
    <w:rsid w:val="001E6254"/>
    <w:rsid w:val="00200397"/>
    <w:rsid w:val="002070DB"/>
    <w:rsid w:val="00207254"/>
    <w:rsid w:val="00207F0F"/>
    <w:rsid w:val="00244313"/>
    <w:rsid w:val="00251760"/>
    <w:rsid w:val="00262571"/>
    <w:rsid w:val="0027124D"/>
    <w:rsid w:val="00287347"/>
    <w:rsid w:val="0029470C"/>
    <w:rsid w:val="002A4290"/>
    <w:rsid w:val="002B423B"/>
    <w:rsid w:val="002C16A1"/>
    <w:rsid w:val="002C6512"/>
    <w:rsid w:val="002D4BC0"/>
    <w:rsid w:val="002E7784"/>
    <w:rsid w:val="00304B79"/>
    <w:rsid w:val="00317FD7"/>
    <w:rsid w:val="00335CA7"/>
    <w:rsid w:val="003362BA"/>
    <w:rsid w:val="00342CC5"/>
    <w:rsid w:val="00362C22"/>
    <w:rsid w:val="0038449E"/>
    <w:rsid w:val="003917AB"/>
    <w:rsid w:val="003A1C94"/>
    <w:rsid w:val="003A7217"/>
    <w:rsid w:val="003C4420"/>
    <w:rsid w:val="003C7C90"/>
    <w:rsid w:val="003D1E42"/>
    <w:rsid w:val="003D4F26"/>
    <w:rsid w:val="003D746D"/>
    <w:rsid w:val="003E408F"/>
    <w:rsid w:val="00401BC8"/>
    <w:rsid w:val="00412EE9"/>
    <w:rsid w:val="00424FAF"/>
    <w:rsid w:val="00446208"/>
    <w:rsid w:val="0045300A"/>
    <w:rsid w:val="00462BFD"/>
    <w:rsid w:val="00485B33"/>
    <w:rsid w:val="0048708A"/>
    <w:rsid w:val="004F0514"/>
    <w:rsid w:val="004F1EF7"/>
    <w:rsid w:val="004F33E8"/>
    <w:rsid w:val="004F5046"/>
    <w:rsid w:val="00510BF6"/>
    <w:rsid w:val="00527D63"/>
    <w:rsid w:val="00536ECD"/>
    <w:rsid w:val="00553059"/>
    <w:rsid w:val="00556C11"/>
    <w:rsid w:val="005644AA"/>
    <w:rsid w:val="00577DA6"/>
    <w:rsid w:val="005B5AAF"/>
    <w:rsid w:val="005D2293"/>
    <w:rsid w:val="005D2DE2"/>
    <w:rsid w:val="005D3E40"/>
    <w:rsid w:val="005D6FB2"/>
    <w:rsid w:val="005E2D02"/>
    <w:rsid w:val="00602F1F"/>
    <w:rsid w:val="0060664C"/>
    <w:rsid w:val="00610F83"/>
    <w:rsid w:val="00620A69"/>
    <w:rsid w:val="006219FA"/>
    <w:rsid w:val="00624BB1"/>
    <w:rsid w:val="0062619F"/>
    <w:rsid w:val="00634A6B"/>
    <w:rsid w:val="00636EA4"/>
    <w:rsid w:val="0064417C"/>
    <w:rsid w:val="00660D63"/>
    <w:rsid w:val="006A7645"/>
    <w:rsid w:val="006B51A8"/>
    <w:rsid w:val="006C2282"/>
    <w:rsid w:val="006C6E09"/>
    <w:rsid w:val="006D0F23"/>
    <w:rsid w:val="006E6155"/>
    <w:rsid w:val="006E7050"/>
    <w:rsid w:val="00734A51"/>
    <w:rsid w:val="0077640E"/>
    <w:rsid w:val="00787D02"/>
    <w:rsid w:val="007929EB"/>
    <w:rsid w:val="007A2168"/>
    <w:rsid w:val="007C7177"/>
    <w:rsid w:val="007C737B"/>
    <w:rsid w:val="007D2711"/>
    <w:rsid w:val="008013FE"/>
    <w:rsid w:val="008121AD"/>
    <w:rsid w:val="00821804"/>
    <w:rsid w:val="0082183F"/>
    <w:rsid w:val="00822CC3"/>
    <w:rsid w:val="00834103"/>
    <w:rsid w:val="0085186C"/>
    <w:rsid w:val="00870FDB"/>
    <w:rsid w:val="008740C0"/>
    <w:rsid w:val="008908A4"/>
    <w:rsid w:val="00890B60"/>
    <w:rsid w:val="008A7609"/>
    <w:rsid w:val="008B42DA"/>
    <w:rsid w:val="008C6836"/>
    <w:rsid w:val="008E5BC4"/>
    <w:rsid w:val="009066C8"/>
    <w:rsid w:val="0092580E"/>
    <w:rsid w:val="009274BD"/>
    <w:rsid w:val="009322A0"/>
    <w:rsid w:val="00937922"/>
    <w:rsid w:val="0095673A"/>
    <w:rsid w:val="0096068D"/>
    <w:rsid w:val="00960E27"/>
    <w:rsid w:val="0097655B"/>
    <w:rsid w:val="00992FF2"/>
    <w:rsid w:val="009930A9"/>
    <w:rsid w:val="009B2EA7"/>
    <w:rsid w:val="009C18F6"/>
    <w:rsid w:val="009C6A1B"/>
    <w:rsid w:val="009D2D4D"/>
    <w:rsid w:val="009D6869"/>
    <w:rsid w:val="009D7D19"/>
    <w:rsid w:val="009F0CBA"/>
    <w:rsid w:val="009F6E72"/>
    <w:rsid w:val="00A07571"/>
    <w:rsid w:val="00A23CCF"/>
    <w:rsid w:val="00A25021"/>
    <w:rsid w:val="00A35FE9"/>
    <w:rsid w:val="00A71C3F"/>
    <w:rsid w:val="00A74FC6"/>
    <w:rsid w:val="00A972DD"/>
    <w:rsid w:val="00AB20D9"/>
    <w:rsid w:val="00AB2C75"/>
    <w:rsid w:val="00AB3DE7"/>
    <w:rsid w:val="00AB6ACA"/>
    <w:rsid w:val="00AD1A59"/>
    <w:rsid w:val="00AD531A"/>
    <w:rsid w:val="00AE3E01"/>
    <w:rsid w:val="00AE4953"/>
    <w:rsid w:val="00B307B2"/>
    <w:rsid w:val="00B45C76"/>
    <w:rsid w:val="00B47065"/>
    <w:rsid w:val="00B571F9"/>
    <w:rsid w:val="00B65DCC"/>
    <w:rsid w:val="00B67DA0"/>
    <w:rsid w:val="00B70BFD"/>
    <w:rsid w:val="00B75AA3"/>
    <w:rsid w:val="00B77B00"/>
    <w:rsid w:val="00B91EAC"/>
    <w:rsid w:val="00BA2EC2"/>
    <w:rsid w:val="00BB2EEE"/>
    <w:rsid w:val="00BC0F49"/>
    <w:rsid w:val="00BD00EE"/>
    <w:rsid w:val="00BE5FF3"/>
    <w:rsid w:val="00BF3D45"/>
    <w:rsid w:val="00BF7DD6"/>
    <w:rsid w:val="00C42028"/>
    <w:rsid w:val="00C44102"/>
    <w:rsid w:val="00C6469A"/>
    <w:rsid w:val="00C81BA7"/>
    <w:rsid w:val="00C871AF"/>
    <w:rsid w:val="00C94629"/>
    <w:rsid w:val="00CA4FE2"/>
    <w:rsid w:val="00CA7E21"/>
    <w:rsid w:val="00CB3298"/>
    <w:rsid w:val="00CB6212"/>
    <w:rsid w:val="00CF7D36"/>
    <w:rsid w:val="00D2113B"/>
    <w:rsid w:val="00D33EB9"/>
    <w:rsid w:val="00D3552A"/>
    <w:rsid w:val="00D55F7C"/>
    <w:rsid w:val="00D778B1"/>
    <w:rsid w:val="00DB4312"/>
    <w:rsid w:val="00DB51B8"/>
    <w:rsid w:val="00DB67D8"/>
    <w:rsid w:val="00DC605D"/>
    <w:rsid w:val="00DC726E"/>
    <w:rsid w:val="00DF22B0"/>
    <w:rsid w:val="00DF2E8B"/>
    <w:rsid w:val="00E014A8"/>
    <w:rsid w:val="00E051B5"/>
    <w:rsid w:val="00E07456"/>
    <w:rsid w:val="00E35776"/>
    <w:rsid w:val="00E3602C"/>
    <w:rsid w:val="00E446E4"/>
    <w:rsid w:val="00E61A26"/>
    <w:rsid w:val="00E720F6"/>
    <w:rsid w:val="00E8770F"/>
    <w:rsid w:val="00E94C06"/>
    <w:rsid w:val="00EA45CD"/>
    <w:rsid w:val="00EB57FF"/>
    <w:rsid w:val="00EB6B71"/>
    <w:rsid w:val="00EC0182"/>
    <w:rsid w:val="00ED0570"/>
    <w:rsid w:val="00EE5AD1"/>
    <w:rsid w:val="00EE781C"/>
    <w:rsid w:val="00F0051D"/>
    <w:rsid w:val="00F0523D"/>
    <w:rsid w:val="00F057C2"/>
    <w:rsid w:val="00F23776"/>
    <w:rsid w:val="00F43710"/>
    <w:rsid w:val="00F44A33"/>
    <w:rsid w:val="00F6025E"/>
    <w:rsid w:val="00F9061F"/>
    <w:rsid w:val="00F9412D"/>
    <w:rsid w:val="00F954DB"/>
    <w:rsid w:val="00FB35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1C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A1C9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3">
    <w:name w:val="Знак Знак Знак Знак Знак Знак Знак Знак Знак Знак Знак Знак Знак Знак Знак"/>
    <w:basedOn w:val="a"/>
    <w:rsid w:val="003A1C94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96068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6068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124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FD6A762-369C-4275-96FD-B9CD1B6EC4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283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1894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verhoturova</dc:creator>
  <cp:keywords/>
  <dc:description/>
  <cp:lastModifiedBy>Померанцева</cp:lastModifiedBy>
  <cp:revision>25</cp:revision>
  <cp:lastPrinted>2017-11-01T10:00:00Z</cp:lastPrinted>
  <dcterms:created xsi:type="dcterms:W3CDTF">2013-10-25T08:23:00Z</dcterms:created>
  <dcterms:modified xsi:type="dcterms:W3CDTF">2018-11-06T07:16:00Z</dcterms:modified>
</cp:coreProperties>
</file>